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eastAsia="方正小标宋简体"/>
          <w:bCs/>
          <w:spacing w:val="-2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南方海洋科学与工程广东省实验室（珠海）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应聘申请表（3）</w:t>
      </w:r>
    </w:p>
    <w:tbl>
      <w:tblPr>
        <w:tblStyle w:val="4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870"/>
        <w:gridCol w:w="428"/>
        <w:gridCol w:w="868"/>
        <w:gridCol w:w="752"/>
        <w:gridCol w:w="285"/>
        <w:gridCol w:w="198"/>
        <w:gridCol w:w="1213"/>
        <w:gridCol w:w="536"/>
        <w:gridCol w:w="589"/>
        <w:gridCol w:w="530"/>
        <w:gridCol w:w="157"/>
        <w:gridCol w:w="494"/>
        <w:gridCol w:w="958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   名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性别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27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出生年月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民族</w:t>
            </w:r>
          </w:p>
        </w:tc>
        <w:tc>
          <w:tcPr>
            <w:tcW w:w="4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  <w:tc>
          <w:tcPr>
            <w:tcW w:w="1708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个人近照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联系电话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常用邮箱</w:t>
            </w:r>
          </w:p>
        </w:tc>
        <w:tc>
          <w:tcPr>
            <w:tcW w:w="3519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  <w:tc>
          <w:tcPr>
            <w:tcW w:w="1708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政治面貌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籍    贯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宗教信仰</w:t>
            </w:r>
          </w:p>
        </w:tc>
        <w:tc>
          <w:tcPr>
            <w:tcW w:w="118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  <w:tc>
          <w:tcPr>
            <w:tcW w:w="1708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参加工作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时间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    称</w:t>
            </w:r>
          </w:p>
        </w:tc>
        <w:tc>
          <w:tcPr>
            <w:tcW w:w="3519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  <w:tc>
          <w:tcPr>
            <w:tcW w:w="1708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最高学历及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毕业院校</w:t>
            </w:r>
          </w:p>
        </w:tc>
        <w:tc>
          <w:tcPr>
            <w:tcW w:w="210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最高学位、授予单位及专业</w:t>
            </w:r>
          </w:p>
        </w:tc>
        <w:tc>
          <w:tcPr>
            <w:tcW w:w="177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  <w:tc>
          <w:tcPr>
            <w:tcW w:w="1708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熟悉何种专业技术及有何种专长</w:t>
            </w:r>
          </w:p>
        </w:tc>
        <w:tc>
          <w:tcPr>
            <w:tcW w:w="7330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现工作单位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职务</w:t>
            </w:r>
          </w:p>
        </w:tc>
        <w:tc>
          <w:tcPr>
            <w:tcW w:w="7330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身份证件号码</w:t>
            </w:r>
          </w:p>
        </w:tc>
        <w:tc>
          <w:tcPr>
            <w:tcW w:w="7330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4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未婚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父母姓名及工作单位</w:t>
            </w:r>
          </w:p>
        </w:tc>
        <w:tc>
          <w:tcPr>
            <w:tcW w:w="7330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4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已婚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配偶姓名及工作单位</w:t>
            </w:r>
          </w:p>
        </w:tc>
        <w:tc>
          <w:tcPr>
            <w:tcW w:w="331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子女情况</w:t>
            </w:r>
          </w:p>
        </w:tc>
        <w:tc>
          <w:tcPr>
            <w:tcW w:w="2889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86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申请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团队/平台/部门/项目</w:t>
            </w:r>
          </w:p>
        </w:tc>
        <w:tc>
          <w:tcPr>
            <w:tcW w:w="190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  <w:tc>
          <w:tcPr>
            <w:tcW w:w="141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申请岗位</w:t>
            </w:r>
          </w:p>
        </w:tc>
        <w:tc>
          <w:tcPr>
            <w:tcW w:w="165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  <w:tc>
          <w:tcPr>
            <w:tcW w:w="1609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是否服从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岗位调配</w:t>
            </w:r>
          </w:p>
        </w:tc>
        <w:tc>
          <w:tcPr>
            <w:tcW w:w="7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116" w:type="dxa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学习经历（按时间顺序从高中开始填写）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起止年月</w:t>
            </w:r>
          </w:p>
        </w:tc>
        <w:tc>
          <w:tcPr>
            <w:tcW w:w="444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院校及系、专业</w:t>
            </w:r>
          </w:p>
        </w:tc>
        <w:tc>
          <w:tcPr>
            <w:tcW w:w="118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学历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毕（结、肄）业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  <w:tc>
          <w:tcPr>
            <w:tcW w:w="444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  <w:tc>
          <w:tcPr>
            <w:tcW w:w="118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  <w:tc>
          <w:tcPr>
            <w:tcW w:w="444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  <w:tc>
          <w:tcPr>
            <w:tcW w:w="118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  <w:tc>
          <w:tcPr>
            <w:tcW w:w="444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  <w:tc>
          <w:tcPr>
            <w:tcW w:w="118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86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（如正在在职深造或已申请在职研究生，请填写）</w:t>
            </w:r>
          </w:p>
        </w:tc>
        <w:tc>
          <w:tcPr>
            <w:tcW w:w="4441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（XX大学、XX专业）</w:t>
            </w:r>
          </w:p>
        </w:tc>
        <w:tc>
          <w:tcPr>
            <w:tcW w:w="118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（在职博士/硕士研究生）</w:t>
            </w:r>
          </w:p>
        </w:tc>
        <w:tc>
          <w:tcPr>
            <w:tcW w:w="170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（在读/已申请）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116" w:type="dxa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工作经历（按时间顺序填写）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起止年月</w:t>
            </w:r>
          </w:p>
        </w:tc>
        <w:tc>
          <w:tcPr>
            <w:tcW w:w="5622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单位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  <w:tc>
          <w:tcPr>
            <w:tcW w:w="5622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  <w:tc>
          <w:tcPr>
            <w:tcW w:w="5622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  <w:tc>
          <w:tcPr>
            <w:tcW w:w="5622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  <w:tc>
          <w:tcPr>
            <w:tcW w:w="5622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奖惩情况</w:t>
            </w:r>
          </w:p>
        </w:tc>
        <w:tc>
          <w:tcPr>
            <w:tcW w:w="7330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自我评价</w:t>
            </w:r>
          </w:p>
        </w:tc>
        <w:tc>
          <w:tcPr>
            <w:tcW w:w="7330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cstheme="minor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用人团队/平台/部门负责人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330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67" w:right="0"/>
              <w:jc w:val="center"/>
              <w:rPr>
                <w:rFonts w:hint="default" w:asciiTheme="minorEastAsia" w:hAnsiTheme="minorEastAsia" w:cstheme="minorEastAsia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cstheme="minor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960" w:firstLineChars="1800"/>
              <w:rPr>
                <w:rFonts w:hint="default"/>
                <w:szCs w:val="21"/>
              </w:rPr>
            </w:pPr>
            <w:r>
              <w:rPr>
                <w:rFonts w:hint="eastAsia"/>
                <w:sz w:val="22"/>
              </w:rPr>
              <w:t>签名：</w:t>
            </w:r>
            <w:r>
              <w:rPr>
                <w:rFonts w:hint="eastAsia" w:ascii="宋体" w:hAnsi="宋体"/>
                <w:sz w:val="22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         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年    月    日 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headerReference r:id="rId3" w:type="default"/>
      <w:pgSz w:w="11906" w:h="16838"/>
      <w:pgMar w:top="1134" w:right="1134" w:bottom="567" w:left="1134" w:header="851" w:footer="992" w:gutter="0"/>
      <w:pgNumType w:fmt="numberInDash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-方正超大字符集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28FF5F19"/>
    <w:rsid w:val="0EDA20E8"/>
    <w:rsid w:val="15F115B7"/>
    <w:rsid w:val="19C10085"/>
    <w:rsid w:val="21034305"/>
    <w:rsid w:val="247D24A6"/>
    <w:rsid w:val="266A0A43"/>
    <w:rsid w:val="28FF5F19"/>
    <w:rsid w:val="2B1F08CF"/>
    <w:rsid w:val="2BE319BE"/>
    <w:rsid w:val="332A2139"/>
    <w:rsid w:val="33EF4F7B"/>
    <w:rsid w:val="387B785E"/>
    <w:rsid w:val="3A7E3E2D"/>
    <w:rsid w:val="420D79EB"/>
    <w:rsid w:val="4A085028"/>
    <w:rsid w:val="4F61474A"/>
    <w:rsid w:val="57B13A19"/>
    <w:rsid w:val="59BD313B"/>
    <w:rsid w:val="6DF175E4"/>
    <w:rsid w:val="75D146C4"/>
    <w:rsid w:val="7AC4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2020-05-18T09:12:00Z</dcterms:created>
  <dc:creator>廖泳欣</dc:creator>
  <cp:lastModifiedBy>划 心</cp:lastModifiedBy>
  <dcterms:modified xsi:type="dcterms:W3CDTF">2022-08-02T07:36:56Z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36415F2FA8654D758F02D810647EDD18</vt:lpwstr>
  </property>
</Properties>
</file>