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napToGrid w:val="0"/>
        <w:spacing w:line="100" w:lineRule="atLeast"/>
        <w:ind w:left="160" w:hanging="160" w:hangingChars="50"/>
        <w:rPr>
          <w:rFonts w:ascii="黑体" w:hAnsi="黑体" w:eastAsia="黑体"/>
          <w:b/>
          <w:bCs/>
          <w:sz w:val="18"/>
          <w:szCs w:val="18"/>
        </w:rPr>
      </w:pPr>
      <w:r>
        <w:rPr>
          <w:rFonts w:hint="eastAsia" w:ascii="黑体" w:hAnsi="黑体" w:eastAsia="黑体"/>
          <w:sz w:val="32"/>
          <w:szCs w:val="32"/>
        </w:rPr>
        <w:t xml:space="preserve">北京中医药大学国学院院聘非事业编制人员信息登记表   </w:t>
      </w:r>
      <w:r>
        <w:rPr>
          <w:rFonts w:ascii="黑体" w:hAnsi="黑体" w:eastAsia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Style w:val="5"/>
        <w:tblW w:w="11022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0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</w:t>
            </w:r>
          </w:p>
          <w:p>
            <w:pPr>
              <w:jc w:val="center"/>
              <w:rPr>
                <w:caps/>
                <w:sz w:val="20"/>
                <w:szCs w:val="20"/>
              </w:rPr>
            </w:pPr>
          </w:p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9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工作居住证：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有，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5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6" w:hRule="exac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前用人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所任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2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人事档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存档单位：</w:t>
            </w:r>
          </w:p>
          <w:p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>
            <w:p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□无问题，□思想政治问题，□业务问题</w:t>
            </w:r>
          </w:p>
          <w:p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□其他情况</w:t>
            </w:r>
            <w:r>
              <w:rPr>
                <w:rFonts w:ascii="宋体" w:hAnsi="宋体" w:eastAsia="宋体"/>
                <w:sz w:val="20"/>
                <w:szCs w:val="20"/>
              </w:rPr>
              <w:t>________________________________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9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7" w:hRule="atLeast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社会保险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基本医疗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住房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主要教育经历（由大学起）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>
            <w:pPr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是否与前用人单位有未尽的法律事宜：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是否曾经或正在追究与承担过刑责：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" w:hRule="exact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9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6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6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近亲属工作单位是否与学校存在业务关联：□是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18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本人声明：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此表注意事项已阅读，</w:t>
            </w:r>
            <w:r>
              <w:rPr>
                <w:rFonts w:hint="eastAsia" w:ascii="黑体" w:eastAsia="黑体"/>
                <w:sz w:val="28"/>
                <w:szCs w:val="28"/>
              </w:rPr>
              <w:t>以上情况均如实、正确填写。</w:t>
            </w:r>
          </w:p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签字：           日期：</w:t>
            </w:r>
          </w:p>
        </w:tc>
      </w:tr>
    </w:tbl>
    <w:p/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8763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FF0209"/>
    <w:rsid w:val="000A1468"/>
    <w:rsid w:val="00137BBE"/>
    <w:rsid w:val="0017751C"/>
    <w:rsid w:val="00301FC1"/>
    <w:rsid w:val="00337838"/>
    <w:rsid w:val="006800F3"/>
    <w:rsid w:val="00680B27"/>
    <w:rsid w:val="00784BFC"/>
    <w:rsid w:val="009C32CF"/>
    <w:rsid w:val="00A843D0"/>
    <w:rsid w:val="00A9732B"/>
    <w:rsid w:val="00AD038C"/>
    <w:rsid w:val="00B11240"/>
    <w:rsid w:val="00C5732C"/>
    <w:rsid w:val="00C91F35"/>
    <w:rsid w:val="00CD6464"/>
    <w:rsid w:val="00DB6674"/>
    <w:rsid w:val="00F5224E"/>
    <w:rsid w:val="00FF0209"/>
    <w:rsid w:val="144C20B4"/>
    <w:rsid w:val="3E92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1093</Characters>
  <Lines>9</Lines>
  <Paragraphs>2</Paragraphs>
  <TotalTime>7</TotalTime>
  <ScaleCrop>false</ScaleCrop>
  <LinksUpToDate>false</LinksUpToDate>
  <CharactersWithSpaces>1282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2022-05-30T08:56:00Z</dcterms:created>
  <dc:creator>穆莉园</dc:creator>
  <cp:lastModifiedBy>Administrator</cp:lastModifiedBy>
  <dcterms:modified xsi:type="dcterms:W3CDTF">2022-12-12T01:14:28Z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DFFA6823F635420BBC5216CE7A74F5FD</vt:lpwstr>
  </property>
</Properties>
</file>